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E8D32" w14:textId="77777777" w:rsidR="00A80685" w:rsidRDefault="00A80685" w:rsidP="00A80685">
      <w:pPr>
        <w:jc w:val="center"/>
        <w:rPr>
          <w:rFonts w:ascii="Times New Roman" w:hAnsi="Times New Roman"/>
          <w:b/>
          <w:sz w:val="28"/>
        </w:rPr>
      </w:pPr>
    </w:p>
    <w:p w14:paraId="1077E014" w14:textId="61DC1716" w:rsidR="00A80685" w:rsidRDefault="00A80685" w:rsidP="00A80685">
      <w:pPr>
        <w:jc w:val="center"/>
      </w:pPr>
      <w:r w:rsidRPr="00BE3F0A">
        <w:rPr>
          <w:rFonts w:ascii="Times New Roman" w:hAnsi="Times New Roman"/>
          <w:b/>
          <w:sz w:val="28"/>
        </w:rPr>
        <w:t>СТИПЕНДИИ И МЕРЫ ПОДДЕРЖКИ ОБУЧАЮЩИХСЯ</w:t>
      </w:r>
    </w:p>
    <w:p w14:paraId="5EFB3274" w14:textId="77777777" w:rsidR="00E960AC" w:rsidRPr="00E960AC" w:rsidRDefault="00E960AC" w:rsidP="00E960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CB7A35" w14:textId="4FEA7814" w:rsidR="00E960AC" w:rsidRDefault="00A80685" w:rsidP="00E960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62273">
        <w:rPr>
          <w:rFonts w:ascii="Times New Roman" w:hAnsi="Times New Roman" w:cs="Times New Roman"/>
          <w:sz w:val="28"/>
          <w:szCs w:val="28"/>
        </w:rPr>
        <w:t>П</w:t>
      </w:r>
      <w:r w:rsidR="00E960AC" w:rsidRPr="00E960AC">
        <w:rPr>
          <w:rFonts w:ascii="Times New Roman" w:hAnsi="Times New Roman" w:cs="Times New Roman"/>
          <w:sz w:val="28"/>
          <w:szCs w:val="28"/>
        </w:rPr>
        <w:t>равославной религиозной организации - духовной профессиональной образовательной организации «Сыктывкарский центр подготовки церковных специалистов» религиозной организации «Сыктывкарская Епархия Русской Православной Церкви (Московский Патриархат)»</w:t>
      </w:r>
    </w:p>
    <w:p w14:paraId="710D651D" w14:textId="77777777" w:rsidR="00A80685" w:rsidRPr="00E960AC" w:rsidRDefault="00A80685" w:rsidP="00E960A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160913" w14:textId="575DC0D8" w:rsidR="00CC0006" w:rsidRPr="00A80685" w:rsidRDefault="00E960AC" w:rsidP="00A80685">
      <w:pPr>
        <w:rPr>
          <w:rFonts w:ascii="Times New Roman" w:hAnsi="Times New Roman"/>
          <w:b/>
          <w:bCs/>
          <w:sz w:val="28"/>
        </w:rPr>
      </w:pPr>
      <w:r w:rsidRPr="00A80685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A80685" w:rsidRPr="00A80685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</w:t>
      </w:r>
      <w:r w:rsidR="00A80685" w:rsidRPr="00A80685">
        <w:rPr>
          <w:rFonts w:ascii="Times New Roman" w:hAnsi="Times New Roman"/>
          <w:b/>
          <w:bCs/>
          <w:sz w:val="28"/>
        </w:rPr>
        <w:t>наличии и условиях предоставления обучающимся стипендий</w:t>
      </w:r>
      <w:r w:rsidR="00A80685" w:rsidRPr="00A80685">
        <w:rPr>
          <w:rFonts w:ascii="Times New Roman" w:hAnsi="Times New Roman"/>
          <w:b/>
          <w:bCs/>
          <w:sz w:val="28"/>
        </w:rPr>
        <w:t>:</w:t>
      </w:r>
    </w:p>
    <w:p w14:paraId="42BC0306" w14:textId="0C1AD4BE" w:rsidR="00A80685" w:rsidRDefault="00A80685" w:rsidP="00A80685">
      <w:pPr>
        <w:rPr>
          <w:rFonts w:ascii="Times New Roman" w:hAnsi="Times New Roman" w:cs="Times New Roman"/>
          <w:sz w:val="28"/>
          <w:szCs w:val="28"/>
        </w:rPr>
      </w:pPr>
      <w:r w:rsidRPr="00A80685">
        <w:rPr>
          <w:rFonts w:ascii="Times New Roman" w:hAnsi="Times New Roman" w:cs="Times New Roman"/>
          <w:sz w:val="28"/>
          <w:szCs w:val="28"/>
        </w:rPr>
        <w:t xml:space="preserve">– стипендии </w:t>
      </w:r>
      <w:r>
        <w:rPr>
          <w:rFonts w:ascii="Times New Roman" w:hAnsi="Times New Roman" w:cs="Times New Roman"/>
          <w:sz w:val="28"/>
          <w:szCs w:val="28"/>
        </w:rPr>
        <w:t xml:space="preserve">централизованно </w:t>
      </w:r>
      <w:r w:rsidRPr="00A80685">
        <w:rPr>
          <w:rFonts w:ascii="Times New Roman" w:hAnsi="Times New Roman" w:cs="Times New Roman"/>
          <w:sz w:val="28"/>
          <w:szCs w:val="28"/>
        </w:rPr>
        <w:t>не предоставляются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6AB032" w14:textId="1B14D645" w:rsidR="00A80685" w:rsidRPr="00A80685" w:rsidRDefault="00A80685" w:rsidP="00A80685">
      <w:pPr>
        <w:rPr>
          <w:rFonts w:ascii="Times New Roman" w:hAnsi="Times New Roman"/>
          <w:b/>
          <w:bCs/>
          <w:sz w:val="28"/>
        </w:rPr>
      </w:pPr>
      <w:r w:rsidRPr="00A80685">
        <w:rPr>
          <w:rFonts w:ascii="Times New Roman" w:hAnsi="Times New Roman"/>
          <w:b/>
          <w:bCs/>
          <w:sz w:val="28"/>
        </w:rPr>
        <w:t xml:space="preserve">2. Сведения </w:t>
      </w:r>
      <w:r w:rsidRPr="00A80685">
        <w:rPr>
          <w:rFonts w:ascii="Times New Roman" w:hAnsi="Times New Roman"/>
          <w:b/>
          <w:bCs/>
          <w:sz w:val="28"/>
        </w:rPr>
        <w:t>о наличии и условиях предоставления обучающимся мер социальной поддержки</w:t>
      </w:r>
      <w:r w:rsidRPr="00A80685">
        <w:rPr>
          <w:rFonts w:ascii="Times New Roman" w:hAnsi="Times New Roman"/>
          <w:b/>
          <w:bCs/>
          <w:sz w:val="28"/>
        </w:rPr>
        <w:t>:</w:t>
      </w:r>
    </w:p>
    <w:p w14:paraId="096CE578" w14:textId="7D582D24" w:rsidR="00A80685" w:rsidRDefault="00A80685" w:rsidP="00A80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меры </w:t>
      </w:r>
      <w:r w:rsidRPr="00BE3F0A">
        <w:rPr>
          <w:rFonts w:ascii="Times New Roman" w:hAnsi="Times New Roman"/>
          <w:sz w:val="28"/>
        </w:rPr>
        <w:t>социальной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централизованно </w:t>
      </w:r>
      <w:r w:rsidRPr="00A80685">
        <w:rPr>
          <w:rFonts w:ascii="Times New Roman" w:hAnsi="Times New Roman" w:cs="Times New Roman"/>
          <w:sz w:val="28"/>
          <w:szCs w:val="28"/>
        </w:rPr>
        <w:t>не 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sz w:val="28"/>
          <w:szCs w:val="28"/>
        </w:rPr>
        <w:t>предоставляться</w:t>
      </w:r>
      <w:r>
        <w:rPr>
          <w:rFonts w:ascii="Times New Roman" w:hAnsi="Times New Roman" w:cs="Times New Roman"/>
          <w:sz w:val="28"/>
          <w:szCs w:val="28"/>
        </w:rPr>
        <w:t xml:space="preserve"> по индивидуальной договорённости со стороны прихода или монастыря,</w:t>
      </w:r>
      <w:r>
        <w:rPr>
          <w:rFonts w:ascii="Times New Roman" w:hAnsi="Times New Roman" w:cs="Times New Roman"/>
          <w:sz w:val="28"/>
          <w:szCs w:val="28"/>
        </w:rPr>
        <w:t xml:space="preserve"> направившего студента на обучение.</w:t>
      </w:r>
    </w:p>
    <w:p w14:paraId="35C17194" w14:textId="56B358B6" w:rsidR="00CC0006" w:rsidRPr="00A80685" w:rsidRDefault="00A80685" w:rsidP="00A806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0685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CC0006" w:rsidRPr="00A80685">
        <w:rPr>
          <w:rFonts w:ascii="Times New Roman" w:hAnsi="Times New Roman" w:cs="Times New Roman"/>
          <w:b/>
          <w:bCs/>
          <w:sz w:val="28"/>
          <w:szCs w:val="28"/>
        </w:rPr>
        <w:t xml:space="preserve">Общежитие, интернат: </w:t>
      </w:r>
    </w:p>
    <w:p w14:paraId="592F08FD" w14:textId="127FE757" w:rsidR="00E960AC" w:rsidRDefault="00A80685" w:rsidP="00CC000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централизованно </w:t>
      </w:r>
      <w:r w:rsidR="00CC0006" w:rsidRPr="00E960AC">
        <w:rPr>
          <w:sz w:val="28"/>
          <w:szCs w:val="28"/>
        </w:rPr>
        <w:t>не предоставляются</w:t>
      </w:r>
      <w:r w:rsidR="00CC0006">
        <w:rPr>
          <w:sz w:val="28"/>
          <w:szCs w:val="28"/>
        </w:rPr>
        <w:t>.</w:t>
      </w:r>
      <w:r>
        <w:rPr>
          <w:sz w:val="28"/>
          <w:szCs w:val="28"/>
        </w:rPr>
        <w:t xml:space="preserve"> Существует практика останавливаться на ночлег на время сессий по индивидуальной договорённости со студентами своего или других курсов согласно заповедям Божиим о гостеприимстве (Мф 25:31-46; Евр 13:1-2, 16).</w:t>
      </w:r>
    </w:p>
    <w:p w14:paraId="4FDA9E1D" w14:textId="10F0B081" w:rsidR="00A80685" w:rsidRDefault="00A80685" w:rsidP="00CC0006">
      <w:pPr>
        <w:pStyle w:val="Default"/>
        <w:rPr>
          <w:sz w:val="28"/>
          <w:szCs w:val="28"/>
        </w:rPr>
      </w:pPr>
    </w:p>
    <w:p w14:paraId="3BCE338B" w14:textId="56A3F857" w:rsidR="00A80685" w:rsidRPr="00A80685" w:rsidRDefault="00A80685" w:rsidP="00A80685">
      <w:pPr>
        <w:pStyle w:val="Default"/>
        <w:spacing w:after="240"/>
        <w:rPr>
          <w:b/>
          <w:bCs/>
          <w:sz w:val="28"/>
        </w:rPr>
      </w:pPr>
      <w:r w:rsidRPr="00A80685">
        <w:rPr>
          <w:b/>
          <w:bCs/>
          <w:sz w:val="28"/>
          <w:szCs w:val="28"/>
        </w:rPr>
        <w:t xml:space="preserve">4. </w:t>
      </w:r>
      <w:r w:rsidRPr="00A80685">
        <w:rPr>
          <w:b/>
          <w:bCs/>
          <w:sz w:val="28"/>
        </w:rPr>
        <w:t>О</w:t>
      </w:r>
      <w:r w:rsidRPr="00A80685">
        <w:rPr>
          <w:b/>
          <w:bCs/>
          <w:sz w:val="28"/>
        </w:rPr>
        <w:t xml:space="preserve"> количестве жилых помещений в общежитии, интернате для иногородних обучающихся</w:t>
      </w:r>
      <w:r w:rsidRPr="00A80685">
        <w:rPr>
          <w:b/>
          <w:bCs/>
          <w:sz w:val="28"/>
        </w:rPr>
        <w:t>:</w:t>
      </w:r>
    </w:p>
    <w:p w14:paraId="6B7B1478" w14:textId="67E64E73" w:rsidR="00A80685" w:rsidRDefault="00A80685" w:rsidP="00CC0006">
      <w:pPr>
        <w:pStyle w:val="Default"/>
        <w:rPr>
          <w:sz w:val="28"/>
        </w:rPr>
      </w:pPr>
      <w:r>
        <w:rPr>
          <w:sz w:val="28"/>
        </w:rPr>
        <w:t>– отсутствуют.</w:t>
      </w:r>
    </w:p>
    <w:p w14:paraId="095C79C8" w14:textId="3BB8A5A1" w:rsidR="00A80685" w:rsidRDefault="00A80685" w:rsidP="00CC0006">
      <w:pPr>
        <w:pStyle w:val="Default"/>
        <w:rPr>
          <w:sz w:val="28"/>
        </w:rPr>
      </w:pPr>
    </w:p>
    <w:p w14:paraId="35B6DF44" w14:textId="790A50A4" w:rsidR="00A80685" w:rsidRPr="00A80685" w:rsidRDefault="00A80685" w:rsidP="00A80685">
      <w:pPr>
        <w:pStyle w:val="Default"/>
        <w:spacing w:after="240"/>
        <w:rPr>
          <w:b/>
          <w:bCs/>
          <w:sz w:val="28"/>
        </w:rPr>
      </w:pPr>
      <w:r w:rsidRPr="00A80685">
        <w:rPr>
          <w:b/>
          <w:bCs/>
          <w:sz w:val="28"/>
        </w:rPr>
        <w:t xml:space="preserve">5. Сведения </w:t>
      </w:r>
      <w:r w:rsidRPr="00A80685">
        <w:rPr>
          <w:b/>
          <w:bCs/>
          <w:sz w:val="28"/>
        </w:rPr>
        <w:t>о формировании платы за проживание в общежитии</w:t>
      </w:r>
      <w:r w:rsidRPr="00A80685">
        <w:rPr>
          <w:b/>
          <w:bCs/>
          <w:sz w:val="28"/>
        </w:rPr>
        <w:t>:</w:t>
      </w:r>
    </w:p>
    <w:p w14:paraId="1BC49B64" w14:textId="0FA18DF9" w:rsidR="00A80685" w:rsidRDefault="00A80685" w:rsidP="00A80685">
      <w:pPr>
        <w:pStyle w:val="Default"/>
        <w:spacing w:after="240"/>
        <w:rPr>
          <w:sz w:val="28"/>
        </w:rPr>
      </w:pPr>
      <w:r>
        <w:rPr>
          <w:sz w:val="28"/>
        </w:rPr>
        <w:t>– общежитие отсутствует.</w:t>
      </w:r>
    </w:p>
    <w:p w14:paraId="7B172E94" w14:textId="77777777" w:rsidR="00A80685" w:rsidRDefault="00A80685" w:rsidP="00CC0006">
      <w:pPr>
        <w:pStyle w:val="Default"/>
        <w:rPr>
          <w:sz w:val="28"/>
        </w:rPr>
      </w:pPr>
    </w:p>
    <w:p w14:paraId="626B59CC" w14:textId="77777777" w:rsidR="00A80685" w:rsidRPr="00A80685" w:rsidRDefault="00A80685" w:rsidP="00CC0006">
      <w:pPr>
        <w:pStyle w:val="Default"/>
        <w:rPr>
          <w:sz w:val="28"/>
        </w:rPr>
      </w:pPr>
    </w:p>
    <w:p w14:paraId="5922D8AC" w14:textId="77777777" w:rsidR="00A80685" w:rsidRDefault="00A80685" w:rsidP="00CC0006">
      <w:pPr>
        <w:pStyle w:val="Default"/>
        <w:rPr>
          <w:sz w:val="28"/>
          <w:szCs w:val="28"/>
        </w:rPr>
      </w:pPr>
    </w:p>
    <w:p w14:paraId="75BADB5B" w14:textId="77777777" w:rsidR="00A80685" w:rsidRPr="00CC0006" w:rsidRDefault="00A80685" w:rsidP="00CC0006">
      <w:pPr>
        <w:pStyle w:val="Default"/>
        <w:rPr>
          <w:b/>
          <w:bCs/>
          <w:sz w:val="28"/>
          <w:szCs w:val="28"/>
        </w:rPr>
      </w:pPr>
    </w:p>
    <w:sectPr w:rsidR="00A80685" w:rsidRPr="00CC0006" w:rsidSect="00E960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AC"/>
    <w:rsid w:val="00540498"/>
    <w:rsid w:val="00662273"/>
    <w:rsid w:val="008F51BD"/>
    <w:rsid w:val="00A80685"/>
    <w:rsid w:val="00CC0006"/>
    <w:rsid w:val="00DD1C86"/>
    <w:rsid w:val="00E9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0C85"/>
  <w15:chartTrackingRefBased/>
  <w15:docId w15:val="{B69D5D9B-1728-4296-A180-BA3E2D9B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0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CC000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C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2026-05-07T16:20:00Z</dcterms:created>
  <dcterms:modified xsi:type="dcterms:W3CDTF">2026-05-07T18:00:00Z</dcterms:modified>
</cp:coreProperties>
</file>